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5DEC011" w14:textId="50F78CFD" w:rsidR="000E38AC" w:rsidRPr="000E38AC" w:rsidRDefault="000E38AC" w:rsidP="000E38AC">
      <w:pPr>
        <w:pStyle w:val="NormaleWeb"/>
        <w:shd w:val="clear" w:color="auto" w:fill="FFFFFF"/>
        <w:jc w:val="center"/>
        <w:rPr>
          <w:b/>
          <w:bCs/>
          <w:color w:val="201F1E"/>
          <w:sz w:val="36"/>
          <w:szCs w:val="36"/>
        </w:rPr>
      </w:pPr>
      <w:r w:rsidRPr="000E38AC">
        <w:rPr>
          <w:b/>
          <w:bCs/>
          <w:color w:val="201F1E"/>
          <w:sz w:val="36"/>
          <w:szCs w:val="36"/>
        </w:rPr>
        <w:t>Circo, magia, acrobazia e spettacoli all'aperto. Tornano i Wonder Points con le loro stor</w:t>
      </w:r>
      <w:r w:rsidR="00770139">
        <w:rPr>
          <w:b/>
          <w:bCs/>
          <w:color w:val="201F1E"/>
          <w:sz w:val="36"/>
          <w:szCs w:val="36"/>
        </w:rPr>
        <w:t>i</w:t>
      </w:r>
      <w:r w:rsidRPr="000E38AC">
        <w:rPr>
          <w:b/>
          <w:bCs/>
          <w:color w:val="201F1E"/>
          <w:sz w:val="36"/>
          <w:szCs w:val="36"/>
        </w:rPr>
        <w:t>e strabilianti per grandi e piccini</w:t>
      </w:r>
    </w:p>
    <w:p w14:paraId="11752971" w14:textId="635B81B3" w:rsidR="000E38AC" w:rsidRPr="000E38AC" w:rsidRDefault="000E38AC" w:rsidP="000E38AC">
      <w:pPr>
        <w:pStyle w:val="NormaleWeb"/>
        <w:shd w:val="clear" w:color="auto" w:fill="FFFFFF"/>
        <w:spacing w:before="0" w:after="0"/>
        <w:jc w:val="both"/>
        <w:rPr>
          <w:color w:val="201F1E"/>
        </w:rPr>
      </w:pPr>
      <w:r w:rsidRPr="000E38AC">
        <w:rPr>
          <w:i/>
          <w:iCs/>
          <w:color w:val="201F1E"/>
        </w:rPr>
        <w:t>Venezia, 23 febbraio 2022</w:t>
      </w:r>
      <w:r>
        <w:rPr>
          <w:color w:val="201F1E"/>
        </w:rPr>
        <w:t xml:space="preserve"> - </w:t>
      </w:r>
      <w:r w:rsidRPr="000E38AC">
        <w:rPr>
          <w:color w:val="201F1E"/>
        </w:rPr>
        <w:t>Un’orchestrina di 5 musicanti e affabulatori, vestiti di ingranaggi e marchingegni musicali in perfetto stile steampunk, che incantano grandi e piccini con il suono delle ballate popolari e canzoni polifoniche della tradizione europea e le loro marionette portatili, con le quali interagiscono con il pubblico tra danze, strane storie e gags comiche. La si incontra al Wonder Point dell'esedra di via Garibaldi a Castello a Venezia. </w:t>
      </w:r>
    </w:p>
    <w:p w14:paraId="24758BC3" w14:textId="122DC129" w:rsidR="000E38AC" w:rsidRPr="000E38AC" w:rsidRDefault="000E38AC" w:rsidP="000E38AC">
      <w:pPr>
        <w:pStyle w:val="NormaleWeb"/>
        <w:shd w:val="clear" w:color="auto" w:fill="FFFFFF"/>
        <w:spacing w:before="0" w:after="0"/>
        <w:jc w:val="both"/>
        <w:rPr>
          <w:color w:val="201F1E"/>
        </w:rPr>
      </w:pPr>
      <w:r w:rsidRPr="000E38AC">
        <w:rPr>
          <w:color w:val="201F1E"/>
        </w:rPr>
        <w:t xml:space="preserve">Oppure camminando per via Palazzo a Mestre ci si scontra con la relatività del tempo e della bellezza del moto circolare dei </w:t>
      </w:r>
      <w:proofErr w:type="spellStart"/>
      <w:r w:rsidRPr="000E38AC">
        <w:rPr>
          <w:color w:val="201F1E"/>
        </w:rPr>
        <w:t>diabolos</w:t>
      </w:r>
      <w:proofErr w:type="spellEnd"/>
      <w:r w:rsidRPr="000E38AC">
        <w:rPr>
          <w:color w:val="201F1E"/>
        </w:rPr>
        <w:t>, un antico giocattolo con tante storie da condividere. Tutto inizia con un baule, dentro il baule ci sono le scatole, dentro le scatole ci sono i giocattoli, i giocattoli girano e quando si girano creano mondi. Ogni mondo ha la sua musica, la sua energia, i suoi movimenti. Brunito è un personaggio di un'altra epoca, anche se non si sa quale. Un personaggio che invita i suoi spettatori a viaggiare. Per viaggiare giocando.</w:t>
      </w:r>
    </w:p>
    <w:p w14:paraId="4C7F83D1" w14:textId="77777777" w:rsidR="000E38AC" w:rsidRPr="000E38AC" w:rsidRDefault="000E38AC" w:rsidP="000E38AC">
      <w:pPr>
        <w:pStyle w:val="NormaleWeb"/>
        <w:shd w:val="clear" w:color="auto" w:fill="FFFFFF"/>
        <w:spacing w:before="0" w:after="0"/>
        <w:jc w:val="both"/>
        <w:rPr>
          <w:color w:val="201F1E"/>
        </w:rPr>
      </w:pPr>
      <w:r w:rsidRPr="000E38AC">
        <w:rPr>
          <w:color w:val="201F1E"/>
        </w:rPr>
        <w:t>Queste sono solo due delle tante storie che si possono incontrare camminando tra i campi e le piazze del centro storico e della terraferma grazie al programma “Venezia Wonder Time” che da giovedì grasso senza interruzione accompagnerà il Carnevale fino alla fine della kermesse del primo di marzo.</w:t>
      </w:r>
    </w:p>
    <w:p w14:paraId="7A7ADEB7" w14:textId="32614F1D" w:rsidR="000E38AC" w:rsidRPr="000E38AC" w:rsidRDefault="000E38AC" w:rsidP="000E38AC">
      <w:pPr>
        <w:pStyle w:val="NormaleWeb"/>
        <w:shd w:val="clear" w:color="auto" w:fill="FFFFFF"/>
        <w:spacing w:before="0" w:after="0"/>
        <w:jc w:val="both"/>
        <w:rPr>
          <w:color w:val="201F1E"/>
        </w:rPr>
      </w:pPr>
      <w:r w:rsidRPr="000E38AC">
        <w:rPr>
          <w:color w:val="201F1E"/>
        </w:rPr>
        <w:t>Ma il programma pensato per i dieci Wonder Points è per tutti i gusti e tutte le età: c’è il circo, la danza, il canto e l’acrobatica. Ci sono gli</w:t>
      </w:r>
      <w:r w:rsidR="005B6AD8">
        <w:rPr>
          <w:color w:val="201F1E"/>
        </w:rPr>
        <w:t xml:space="preserve"> </w:t>
      </w:r>
      <w:r w:rsidRPr="000E38AC">
        <w:rPr>
          <w:color w:val="201F1E"/>
        </w:rPr>
        <w:t xml:space="preserve">spettacoli della commedia dell’arte rivisti in </w:t>
      </w:r>
      <w:r w:rsidR="005B6AD8">
        <w:rPr>
          <w:color w:val="201F1E"/>
        </w:rPr>
        <w:t>c</w:t>
      </w:r>
      <w:r w:rsidRPr="000E38AC">
        <w:rPr>
          <w:color w:val="201F1E"/>
        </w:rPr>
        <w:t xml:space="preserve">hiave contemporanea. C’è la magia e ci sono bauli ricchi di fantasia che vengono aperti tra lo stupore dei passanti che si fermano per assistere agli spettacoli dei tanti artisti di strada che tanano animando le giornate di </w:t>
      </w:r>
      <w:proofErr w:type="spellStart"/>
      <w:r w:rsidRPr="000E38AC">
        <w:rPr>
          <w:color w:val="201F1E"/>
        </w:rPr>
        <w:t>Remember</w:t>
      </w:r>
      <w:proofErr w:type="spellEnd"/>
      <w:r w:rsidRPr="000E38AC">
        <w:rPr>
          <w:color w:val="201F1E"/>
        </w:rPr>
        <w:t xml:space="preserve"> the Future. </w:t>
      </w:r>
    </w:p>
    <w:p w14:paraId="56BF0E7C" w14:textId="77777777" w:rsidR="000E38AC" w:rsidRPr="000E38AC" w:rsidRDefault="000E38AC" w:rsidP="000E38AC">
      <w:pPr>
        <w:pStyle w:val="NormaleWeb"/>
        <w:shd w:val="clear" w:color="auto" w:fill="FFFFFF"/>
        <w:spacing w:before="0" w:after="0"/>
        <w:jc w:val="both"/>
        <w:rPr>
          <w:color w:val="201F1E"/>
        </w:rPr>
      </w:pPr>
      <w:r w:rsidRPr="000E38AC">
        <w:rPr>
          <w:color w:val="201F1E"/>
        </w:rPr>
        <w:t>Il programma di domani e venerdì è ricco e i campi e le piazze del territorio si aprono al pomeriggio, dalle 15 alle 19, per trasformarsi in piccoli teatri a cielo aperto: a Venezia gli spettacoli di giovedì 24 e venerdì 25 febbraio si terranno in Campo Santa Margherita, Campo San Giacomo dall’Orio, Esedra via Garibaldi, Campo San Geremia, Campo dei Gesuiti, Campo Santa Maria Formosa, Campo San Cassiano e giovedì 24 anche a Burano.</w:t>
      </w:r>
    </w:p>
    <w:p w14:paraId="7A9B9C8F" w14:textId="77777777" w:rsidR="000E38AC" w:rsidRPr="000E38AC" w:rsidRDefault="000E38AC" w:rsidP="000E38AC">
      <w:pPr>
        <w:pStyle w:val="NormaleWeb"/>
        <w:shd w:val="clear" w:color="auto" w:fill="FFFFFF"/>
        <w:spacing w:before="0" w:beforeAutospacing="0" w:after="0" w:afterAutospacing="0" w:line="235" w:lineRule="atLeast"/>
        <w:jc w:val="both"/>
        <w:rPr>
          <w:color w:val="201F1E"/>
        </w:rPr>
      </w:pPr>
      <w:r w:rsidRPr="000E38AC">
        <w:rPr>
          <w:color w:val="201F1E"/>
        </w:rPr>
        <w:t>A Mestre giovedì 24 febbraio ci saranno spettacoli in Via Palazzo, Piazza Ferretto, Piazzale Donatori di Sangue, Largo Divisione Julia, Via Mestrina e a Marghera e venerdì 25 anche nel Distretto M9.</w:t>
      </w:r>
    </w:p>
    <w:p w14:paraId="1E532FB5" w14:textId="297310DE" w:rsidR="000E38AC" w:rsidRPr="000E38AC" w:rsidRDefault="000E38AC" w:rsidP="000E38AC">
      <w:pPr>
        <w:pStyle w:val="NormaleWeb"/>
        <w:shd w:val="clear" w:color="auto" w:fill="FFFFFF"/>
        <w:spacing w:before="0" w:after="0"/>
        <w:jc w:val="both"/>
        <w:rPr>
          <w:color w:val="201F1E"/>
        </w:rPr>
      </w:pPr>
      <w:r w:rsidRPr="000E38AC">
        <w:rPr>
          <w:color w:val="201F1E"/>
        </w:rPr>
        <w:t xml:space="preserve">Con “Venezia Wonder Time!” tornano anche le dirette social (trasmesse sulla pagina Facebook del Carnevale di Venezia e nella playlist </w:t>
      </w:r>
      <w:proofErr w:type="spellStart"/>
      <w:r w:rsidRPr="000E38AC">
        <w:rPr>
          <w:color w:val="201F1E"/>
        </w:rPr>
        <w:t>Youtube</w:t>
      </w:r>
      <w:proofErr w:type="spellEnd"/>
      <w:r w:rsidRPr="000E38AC">
        <w:rPr>
          <w:color w:val="201F1E"/>
        </w:rPr>
        <w:t xml:space="preserve"> di Venezia Unica) grazie ai Carnival Speakers, un gruppo di 12 studenti e neolaureati di Ca’ Foscari che raccontano sul campo gli spettacoli, insieme al maestro di cerimonia del Carnevale di Venezia Principe Maurice (al secolo Maurizio Agosti) e l’Angelo del Carnevale 2020, l’attrice Linda Pani.</w:t>
      </w:r>
    </w:p>
    <w:p w14:paraId="3AE3A29A" w14:textId="4BAA3972" w:rsidR="002E2522" w:rsidRPr="000E38AC" w:rsidRDefault="000E38AC" w:rsidP="000E38AC">
      <w:pPr>
        <w:jc w:val="both"/>
        <w:rPr>
          <w:rFonts w:ascii="Times New Roman" w:hAnsi="Times New Roman" w:cs="Times New Roman"/>
          <w:color w:val="201F1E"/>
          <w:sz w:val="24"/>
          <w:szCs w:val="24"/>
        </w:rPr>
      </w:pPr>
      <w:r w:rsidRPr="000E38AC">
        <w:rPr>
          <w:rFonts w:ascii="Times New Roman" w:hAnsi="Times New Roman" w:cs="Times New Roman"/>
          <w:color w:val="201F1E"/>
          <w:sz w:val="24"/>
          <w:szCs w:val="24"/>
        </w:rPr>
        <w:t>Per maggiori informazioni, </w:t>
      </w:r>
      <w:hyperlink r:id="rId6" w:tgtFrame="_blank" w:tooltip="www.carnevale.venezia.it" w:history="1">
        <w:r w:rsidRPr="000E38AC">
          <w:rPr>
            <w:rStyle w:val="Collegamentoipertestuale"/>
            <w:rFonts w:ascii="Times New Roman" w:hAnsi="Times New Roman" w:cs="Times New Roman"/>
            <w:color w:val="1155CC"/>
            <w:sz w:val="24"/>
            <w:szCs w:val="24"/>
          </w:rPr>
          <w:t>www.carnevale.venezia.it</w:t>
        </w:r>
      </w:hyperlink>
    </w:p>
    <w:p w14:paraId="5C6A9B09" w14:textId="77777777" w:rsidR="000E38AC" w:rsidRDefault="000E38AC" w:rsidP="000E38AC">
      <w:pPr>
        <w:jc w:val="both"/>
        <w:rPr>
          <w:rFonts w:ascii="Times New Roman" w:hAnsi="Times New Roman" w:cs="Times New Roman"/>
        </w:rPr>
      </w:pPr>
    </w:p>
    <w:p w14:paraId="57F2DE60" w14:textId="77777777" w:rsidR="00996C68" w:rsidRDefault="00996C68" w:rsidP="00996C68">
      <w:pPr>
        <w:rPr>
          <w:rFonts w:ascii="Times New Roman" w:eastAsia="Times New Roman" w:hAnsi="Times New Roman" w:cs="Times New Roman"/>
          <w:color w:val="000000"/>
        </w:rPr>
      </w:pPr>
      <w:r>
        <w:rPr>
          <w:rFonts w:ascii="Times New Roman" w:eastAsia="Times New Roman" w:hAnsi="Times New Roman" w:cs="Times New Roman"/>
          <w:b/>
          <w:color w:val="000000"/>
        </w:rPr>
        <w:lastRenderedPageBreak/>
        <w:t>Ufficio Stampa</w:t>
      </w:r>
      <w:r>
        <w:rPr>
          <w:rFonts w:ascii="Times New Roman" w:eastAsia="Times New Roman" w:hAnsi="Times New Roman" w:cs="Times New Roman"/>
          <w:color w:val="000000"/>
        </w:rPr>
        <w:br/>
      </w:r>
      <w:hyperlink r:id="rId7">
        <w:r>
          <w:rPr>
            <w:rFonts w:ascii="Times New Roman" w:eastAsia="Times New Roman" w:hAnsi="Times New Roman" w:cs="Times New Roman"/>
            <w:color w:val="000000"/>
            <w:u w:val="single"/>
          </w:rPr>
          <w:t>press@carnevale.venezia.it</w:t>
        </w:r>
      </w:hyperlink>
      <w:hyperlink r:id="rId8">
        <w:r>
          <w:rPr>
            <w:rFonts w:ascii="Times New Roman" w:eastAsia="Times New Roman" w:hAnsi="Times New Roman" w:cs="Times New Roman"/>
            <w:color w:val="000000"/>
          </w:rPr>
          <w:br/>
        </w:r>
        <w:r>
          <w:rPr>
            <w:rFonts w:ascii="Times New Roman" w:eastAsia="Times New Roman" w:hAnsi="Times New Roman" w:cs="Times New Roman"/>
            <w:color w:val="000000"/>
          </w:rPr>
          <w:br/>
        </w:r>
      </w:hyperlink>
      <w:r>
        <w:rPr>
          <w:rFonts w:ascii="Times New Roman" w:eastAsia="Times New Roman" w:hAnsi="Times New Roman" w:cs="Times New Roman"/>
          <w:color w:val="000000"/>
        </w:rPr>
        <w:t>Fabrizio Conte - </w:t>
      </w:r>
      <w:hyperlink r:id="rId9">
        <w:r>
          <w:rPr>
            <w:rFonts w:ascii="Times New Roman" w:eastAsia="Times New Roman" w:hAnsi="Times New Roman" w:cs="Times New Roman"/>
            <w:color w:val="000000"/>
            <w:u w:val="single"/>
          </w:rPr>
          <w:t>pec.comunicazione@gmail.com</w:t>
        </w:r>
      </w:hyperlink>
      <w:hyperlink r:id="rId10">
        <w:r>
          <w:rPr>
            <w:rFonts w:ascii="Times New Roman" w:eastAsia="Times New Roman" w:hAnsi="Times New Roman" w:cs="Times New Roman"/>
            <w:color w:val="000000"/>
          </w:rPr>
          <w:br/>
        </w:r>
      </w:hyperlink>
      <w:r>
        <w:rPr>
          <w:rFonts w:ascii="Times New Roman" w:eastAsia="Times New Roman" w:hAnsi="Times New Roman" w:cs="Times New Roman"/>
          <w:color w:val="000000"/>
        </w:rPr>
        <w:t>Manuela Lamberti - </w:t>
      </w:r>
      <w:hyperlink r:id="rId11">
        <w:r>
          <w:rPr>
            <w:rFonts w:ascii="Times New Roman" w:eastAsia="Times New Roman" w:hAnsi="Times New Roman" w:cs="Times New Roman"/>
            <w:color w:val="000000"/>
            <w:u w:val="single"/>
          </w:rPr>
          <w:t>lambertimanuela@gmail.com</w:t>
        </w:r>
      </w:hyperlink>
      <w:hyperlink r:id="rId12">
        <w:r>
          <w:rPr>
            <w:rFonts w:ascii="Times New Roman" w:eastAsia="Times New Roman" w:hAnsi="Times New Roman" w:cs="Times New Roman"/>
            <w:color w:val="000000"/>
          </w:rPr>
          <w:br/>
        </w:r>
      </w:hyperlink>
      <w:r>
        <w:rPr>
          <w:rFonts w:ascii="Times New Roman" w:eastAsia="Times New Roman" w:hAnsi="Times New Roman" w:cs="Times New Roman"/>
          <w:color w:val="000000"/>
        </w:rPr>
        <w:t>Marianna Ciarlante - </w:t>
      </w:r>
      <w:hyperlink r:id="rId13">
        <w:r>
          <w:rPr>
            <w:rFonts w:ascii="Times New Roman" w:eastAsia="Times New Roman" w:hAnsi="Times New Roman" w:cs="Times New Roman"/>
            <w:color w:val="000000"/>
            <w:u w:val="single"/>
          </w:rPr>
          <w:t>marianna.ciarlante@gmail.com</w:t>
        </w:r>
      </w:hyperlink>
      <w:hyperlink r:id="rId14">
        <w:r>
          <w:rPr>
            <w:rFonts w:ascii="Times New Roman" w:eastAsia="Times New Roman" w:hAnsi="Times New Roman" w:cs="Times New Roman"/>
            <w:color w:val="000000"/>
          </w:rPr>
          <w:br/>
        </w:r>
      </w:hyperlink>
      <w:r>
        <w:rPr>
          <w:rFonts w:ascii="Times New Roman" w:eastAsia="Times New Roman" w:hAnsi="Times New Roman" w:cs="Times New Roman"/>
          <w:color w:val="000000"/>
        </w:rPr>
        <w:t>Giorgia Gallina - </w:t>
      </w:r>
      <w:hyperlink r:id="rId15">
        <w:r>
          <w:rPr>
            <w:rFonts w:ascii="Times New Roman" w:eastAsia="Times New Roman" w:hAnsi="Times New Roman" w:cs="Times New Roman"/>
            <w:color w:val="000000"/>
            <w:u w:val="single"/>
          </w:rPr>
          <w:t>giorgiagallina@gmail.com</w:t>
        </w:r>
      </w:hyperlink>
    </w:p>
    <w:p w14:paraId="1B49FAC5" w14:textId="77777777" w:rsidR="00996C68" w:rsidRPr="0031191D" w:rsidRDefault="00996C68" w:rsidP="00996C68">
      <w:pPr>
        <w:rPr>
          <w:rFonts w:ascii="Times New Roman" w:hAnsi="Times New Roman" w:cs="Times New Roman"/>
        </w:rPr>
      </w:pPr>
    </w:p>
    <w:p w14:paraId="37EAD7B9" w14:textId="77777777" w:rsidR="00996C68" w:rsidRPr="00996C68" w:rsidRDefault="00996C68" w:rsidP="00996C68">
      <w:pPr>
        <w:jc w:val="both"/>
        <w:rPr>
          <w:rFonts w:ascii="Times New Roman" w:hAnsi="Times New Roman" w:cs="Times New Roman"/>
        </w:rPr>
      </w:pPr>
    </w:p>
    <w:sectPr w:rsidR="00996C68" w:rsidRPr="00996C68">
      <w:headerReference w:type="default" r:id="rId16"/>
      <w:footerReference w:type="default" r:id="rId17"/>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A2AF1BD" w14:textId="77777777" w:rsidR="00110301" w:rsidRDefault="00110301" w:rsidP="000F42B8">
      <w:pPr>
        <w:spacing w:after="0" w:line="240" w:lineRule="auto"/>
      </w:pPr>
      <w:r>
        <w:separator/>
      </w:r>
    </w:p>
  </w:endnote>
  <w:endnote w:type="continuationSeparator" w:id="0">
    <w:p w14:paraId="40E2DBF8" w14:textId="77777777" w:rsidR="00110301" w:rsidRDefault="00110301" w:rsidP="000F4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3"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0F42B8" w:rsidRPr="000F42B8" w14:paraId="7C05507D" w14:textId="77777777" w:rsidTr="000F42B8">
      <w:tc>
        <w:tcPr>
          <w:tcW w:w="3209" w:type="dxa"/>
        </w:tcPr>
        <w:p w14:paraId="429EF5AD" w14:textId="77777777" w:rsidR="000F42B8" w:rsidRPr="000F42B8" w:rsidRDefault="000F42B8" w:rsidP="000F42B8">
          <w:pPr>
            <w:pStyle w:val="Pidipagina"/>
            <w:jc w:val="center"/>
            <w:rPr>
              <w:sz w:val="14"/>
            </w:rPr>
          </w:pPr>
        </w:p>
      </w:tc>
      <w:tc>
        <w:tcPr>
          <w:tcW w:w="3209" w:type="dxa"/>
        </w:tcPr>
        <w:p w14:paraId="6743D519" w14:textId="77777777" w:rsidR="000F42B8" w:rsidRPr="000F42B8" w:rsidRDefault="000F42B8" w:rsidP="000F42B8">
          <w:pPr>
            <w:pStyle w:val="Pidipagina"/>
            <w:jc w:val="center"/>
            <w:rPr>
              <w:sz w:val="14"/>
            </w:rPr>
          </w:pPr>
        </w:p>
      </w:tc>
      <w:tc>
        <w:tcPr>
          <w:tcW w:w="3210" w:type="dxa"/>
        </w:tcPr>
        <w:p w14:paraId="30530576" w14:textId="77777777" w:rsidR="000F42B8" w:rsidRPr="000F42B8" w:rsidRDefault="000F42B8" w:rsidP="000F42B8">
          <w:pPr>
            <w:pStyle w:val="Pidipagina"/>
            <w:jc w:val="center"/>
            <w:rPr>
              <w:sz w:val="14"/>
            </w:rPr>
          </w:pPr>
        </w:p>
      </w:tc>
    </w:tr>
  </w:tbl>
  <w:p w14:paraId="72EDB654" w14:textId="77777777" w:rsidR="000F42B8" w:rsidRPr="000F42B8" w:rsidRDefault="000F42B8" w:rsidP="000F42B8">
    <w:pPr>
      <w:pStyle w:val="Pidipagina"/>
      <w:rPr>
        <w:sz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942AFED" w14:textId="77777777" w:rsidR="00110301" w:rsidRDefault="00110301" w:rsidP="000F42B8">
      <w:pPr>
        <w:spacing w:after="0" w:line="240" w:lineRule="auto"/>
      </w:pPr>
      <w:r>
        <w:separator/>
      </w:r>
    </w:p>
  </w:footnote>
  <w:footnote w:type="continuationSeparator" w:id="0">
    <w:p w14:paraId="327CBB07" w14:textId="77777777" w:rsidR="00110301" w:rsidRDefault="00110301" w:rsidP="000F42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BCB1C9" w14:textId="77777777" w:rsidR="000F42B8" w:rsidRDefault="000F42B8" w:rsidP="005439E5">
    <w:pPr>
      <w:pStyle w:val="Intestazione"/>
      <w:tabs>
        <w:tab w:val="left" w:pos="7830"/>
      </w:tabs>
    </w:pPr>
    <w:r w:rsidRPr="000F42B8">
      <w:rPr>
        <w:noProof/>
        <w:lang w:eastAsia="it-IT"/>
      </w:rPr>
      <w:drawing>
        <wp:inline distT="0" distB="0" distL="0" distR="0" wp14:anchorId="4FEC2DD7" wp14:editId="32A7822C">
          <wp:extent cx="2536166" cy="634726"/>
          <wp:effectExtent l="0" t="0" r="0" b="0"/>
          <wp:docPr id="1" name="Immagine 1" descr="\\Vms15\dicev$\2022\02.12 - 03.01 CARNEVALE\Materiali di comunicazione\Logo Carnevale di Venezia\Logo_Carnevale_di_Venezia_2022_V1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s15\dicev$\2022\02.12 - 03.01 CARNEVALE\Materiali di comunicazione\Logo Carnevale di Venezia\Logo_Carnevale_di_Venezia_2022_V1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00413" cy="650805"/>
                  </a:xfrm>
                  <a:prstGeom prst="rect">
                    <a:avLst/>
                  </a:prstGeom>
                  <a:noFill/>
                  <a:ln>
                    <a:noFill/>
                  </a:ln>
                </pic:spPr>
              </pic:pic>
            </a:graphicData>
          </a:graphic>
        </wp:inline>
      </w:drawing>
    </w:r>
    <w:r w:rsidR="005439E5">
      <w:t xml:space="preserve">        </w:t>
    </w:r>
    <w:r w:rsidR="005439E5">
      <w:rPr>
        <w:noProof/>
      </w:rPr>
      <w:drawing>
        <wp:inline distT="0" distB="0" distL="0" distR="0" wp14:anchorId="5F39AF7E" wp14:editId="430E68FD">
          <wp:extent cx="1637969" cy="1169323"/>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2776" cy="1187032"/>
                  </a:xfrm>
                  <a:prstGeom prst="rect">
                    <a:avLst/>
                  </a:prstGeom>
                  <a:noFill/>
                  <a:ln>
                    <a:noFill/>
                  </a:ln>
                </pic:spPr>
              </pic:pic>
            </a:graphicData>
          </a:graphic>
        </wp:inline>
      </w:drawing>
    </w:r>
    <w:r w:rsidR="005439E5">
      <w:t xml:space="preserve">         </w:t>
    </w:r>
    <w:r w:rsidR="005439E5" w:rsidRPr="000F42B8">
      <w:rPr>
        <w:noProof/>
        <w:lang w:eastAsia="it-IT"/>
      </w:rPr>
      <w:drawing>
        <wp:inline distT="0" distB="0" distL="0" distR="0" wp14:anchorId="1ADE8130" wp14:editId="650EC8A8">
          <wp:extent cx="1237433" cy="928586"/>
          <wp:effectExtent l="0" t="0" r="1270" b="5080"/>
          <wp:docPr id="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69869" cy="952926"/>
                  </a:xfrm>
                  <a:prstGeom prst="rect">
                    <a:avLst/>
                  </a:prstGeom>
                </pic:spPr>
              </pic:pic>
            </a:graphicData>
          </a:graphic>
        </wp:inline>
      </w:drawing>
    </w:r>
  </w:p>
  <w:p w14:paraId="55FD1527" w14:textId="77777777" w:rsidR="000F42B8" w:rsidRDefault="000F42B8" w:rsidP="000F42B8">
    <w:pPr>
      <w:pStyle w:val="Intestazione"/>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2B8"/>
    <w:rsid w:val="000E38AC"/>
    <w:rsid w:val="000F42B8"/>
    <w:rsid w:val="000F552F"/>
    <w:rsid w:val="00110301"/>
    <w:rsid w:val="001F7133"/>
    <w:rsid w:val="002E2522"/>
    <w:rsid w:val="003F3566"/>
    <w:rsid w:val="005439E5"/>
    <w:rsid w:val="005B6AD8"/>
    <w:rsid w:val="00651CC4"/>
    <w:rsid w:val="00770139"/>
    <w:rsid w:val="008103F6"/>
    <w:rsid w:val="00996C68"/>
    <w:rsid w:val="00B76EE9"/>
    <w:rsid w:val="00D32625"/>
    <w:rsid w:val="00FE522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EBC9C3"/>
  <w15:chartTrackingRefBased/>
  <w15:docId w15:val="{C2A85F82-278D-4276-8EC4-2CCAE2632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F42B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F42B8"/>
  </w:style>
  <w:style w:type="paragraph" w:styleId="Pidipagina">
    <w:name w:val="footer"/>
    <w:basedOn w:val="Normale"/>
    <w:link w:val="PidipaginaCarattere"/>
    <w:uiPriority w:val="99"/>
    <w:unhideWhenUsed/>
    <w:rsid w:val="000F42B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F42B8"/>
  </w:style>
  <w:style w:type="table" w:styleId="Grigliatabella">
    <w:name w:val="Table Grid"/>
    <w:basedOn w:val="Tabellanormale"/>
    <w:uiPriority w:val="39"/>
    <w:rsid w:val="000F4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unhideWhenUsed/>
    <w:rsid w:val="00996C68"/>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semiHidden/>
    <w:unhideWhenUsed/>
    <w:rsid w:val="00996C6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357584277">
      <w:bodyDiv w:val="1"/>
      <w:marLeft w:val="0"/>
      <w:marRight w:val="0"/>
      <w:marTop w:val="0"/>
      <w:marBottom w:val="0"/>
      <w:divBdr>
        <w:top w:val="none" w:sz="0" w:space="0" w:color="auto"/>
        <w:left w:val="none" w:sz="0" w:space="0" w:color="auto"/>
        <w:bottom w:val="none" w:sz="0" w:space="0" w:color="auto"/>
        <w:right w:val="none" w:sz="0" w:space="0" w:color="auto"/>
      </w:divBdr>
      <w:divsChild>
        <w:div w:id="2144883069">
          <w:marLeft w:val="0"/>
          <w:marRight w:val="0"/>
          <w:marTop w:val="0"/>
          <w:marBottom w:val="0"/>
          <w:divBdr>
            <w:top w:val="none" w:sz="0" w:space="0" w:color="auto"/>
            <w:left w:val="none" w:sz="0" w:space="0" w:color="auto"/>
            <w:bottom w:val="none" w:sz="0" w:space="0" w:color="auto"/>
            <w:right w:val="none" w:sz="0" w:space="0" w:color="auto"/>
          </w:divBdr>
          <w:divsChild>
            <w:div w:id="513036370">
              <w:marLeft w:val="0"/>
              <w:marRight w:val="0"/>
              <w:marTop w:val="0"/>
              <w:marBottom w:val="0"/>
              <w:divBdr>
                <w:top w:val="none" w:sz="0" w:space="0" w:color="auto"/>
                <w:left w:val="none" w:sz="0" w:space="0" w:color="auto"/>
                <w:bottom w:val="none" w:sz="0" w:space="0" w:color="auto"/>
                <w:right w:val="none" w:sz="0" w:space="0" w:color="auto"/>
              </w:divBdr>
              <w:divsChild>
                <w:div w:id="1839421327">
                  <w:marLeft w:val="0"/>
                  <w:marRight w:val="0"/>
                  <w:marTop w:val="0"/>
                  <w:marBottom w:val="0"/>
                  <w:divBdr>
                    <w:top w:val="none" w:sz="0" w:space="0" w:color="auto"/>
                    <w:left w:val="none" w:sz="0" w:space="0" w:color="auto"/>
                    <w:bottom w:val="none" w:sz="0" w:space="0" w:color="auto"/>
                    <w:right w:val="none" w:sz="0" w:space="0" w:color="auto"/>
                  </w:divBdr>
                  <w:divsChild>
                    <w:div w:id="838815882">
                      <w:marLeft w:val="0"/>
                      <w:marRight w:val="0"/>
                      <w:marTop w:val="0"/>
                      <w:marBottom w:val="0"/>
                      <w:divBdr>
                        <w:top w:val="none" w:sz="0" w:space="0" w:color="auto"/>
                        <w:left w:val="none" w:sz="0" w:space="0" w:color="auto"/>
                        <w:bottom w:val="none" w:sz="0" w:space="0" w:color="auto"/>
                        <w:right w:val="none" w:sz="0" w:space="0" w:color="auto"/>
                      </w:divBdr>
                      <w:divsChild>
                        <w:div w:id="2026784717">
                          <w:marLeft w:val="0"/>
                          <w:marRight w:val="0"/>
                          <w:marTop w:val="0"/>
                          <w:marBottom w:val="0"/>
                          <w:divBdr>
                            <w:top w:val="none" w:sz="0" w:space="0" w:color="auto"/>
                            <w:left w:val="none" w:sz="0" w:space="0" w:color="auto"/>
                            <w:bottom w:val="none" w:sz="0" w:space="0" w:color="auto"/>
                            <w:right w:val="none" w:sz="0" w:space="0" w:color="auto"/>
                          </w:divBdr>
                          <w:divsChild>
                            <w:div w:id="490829051">
                              <w:marLeft w:val="0"/>
                              <w:marRight w:val="0"/>
                              <w:marTop w:val="0"/>
                              <w:marBottom w:val="0"/>
                              <w:divBdr>
                                <w:top w:val="none" w:sz="0" w:space="0" w:color="auto"/>
                                <w:left w:val="none" w:sz="0" w:space="0" w:color="auto"/>
                                <w:bottom w:val="none" w:sz="0" w:space="0" w:color="auto"/>
                                <w:right w:val="none" w:sz="0" w:space="0" w:color="auto"/>
                              </w:divBdr>
                              <w:divsChild>
                                <w:div w:id="2126462594">
                                  <w:marLeft w:val="0"/>
                                  <w:marRight w:val="0"/>
                                  <w:marTop w:val="0"/>
                                  <w:marBottom w:val="0"/>
                                  <w:divBdr>
                                    <w:top w:val="none" w:sz="0" w:space="0" w:color="auto"/>
                                    <w:left w:val="none" w:sz="0" w:space="0" w:color="auto"/>
                                    <w:bottom w:val="none" w:sz="0" w:space="0" w:color="auto"/>
                                    <w:right w:val="none" w:sz="0" w:space="0" w:color="auto"/>
                                  </w:divBdr>
                                  <w:divsChild>
                                    <w:div w:id="1546747089">
                                      <w:marLeft w:val="0"/>
                                      <w:marRight w:val="0"/>
                                      <w:marTop w:val="0"/>
                                      <w:marBottom w:val="0"/>
                                      <w:divBdr>
                                        <w:top w:val="none" w:sz="0" w:space="0" w:color="auto"/>
                                        <w:left w:val="none" w:sz="0" w:space="0" w:color="auto"/>
                                        <w:bottom w:val="none" w:sz="0" w:space="0" w:color="auto"/>
                                        <w:right w:val="none" w:sz="0" w:space="0" w:color="auto"/>
                                      </w:divBdr>
                                      <w:divsChild>
                                        <w:div w:id="128329593">
                                          <w:marLeft w:val="0"/>
                                          <w:marRight w:val="0"/>
                                          <w:marTop w:val="0"/>
                                          <w:marBottom w:val="0"/>
                                          <w:divBdr>
                                            <w:top w:val="none" w:sz="0" w:space="0" w:color="auto"/>
                                            <w:left w:val="none" w:sz="0" w:space="0" w:color="auto"/>
                                            <w:bottom w:val="none" w:sz="0" w:space="0" w:color="auto"/>
                                            <w:right w:val="none" w:sz="0" w:space="0" w:color="auto"/>
                                          </w:divBdr>
                                          <w:divsChild>
                                            <w:div w:id="803082108">
                                              <w:marLeft w:val="0"/>
                                              <w:marRight w:val="0"/>
                                              <w:marTop w:val="0"/>
                                              <w:marBottom w:val="0"/>
                                              <w:divBdr>
                                                <w:top w:val="none" w:sz="0" w:space="0" w:color="auto"/>
                                                <w:left w:val="none" w:sz="0" w:space="0" w:color="auto"/>
                                                <w:bottom w:val="none" w:sz="0" w:space="0" w:color="auto"/>
                                                <w:right w:val="none" w:sz="0" w:space="0" w:color="auto"/>
                                              </w:divBdr>
                                              <w:divsChild>
                                                <w:div w:id="1360469926">
                                                  <w:marLeft w:val="0"/>
                                                  <w:marRight w:val="0"/>
                                                  <w:marTop w:val="0"/>
                                                  <w:marBottom w:val="0"/>
                                                  <w:divBdr>
                                                    <w:top w:val="none" w:sz="0" w:space="0" w:color="auto"/>
                                                    <w:left w:val="none" w:sz="0" w:space="0" w:color="auto"/>
                                                    <w:bottom w:val="none" w:sz="0" w:space="0" w:color="auto"/>
                                                    <w:right w:val="none" w:sz="0" w:space="0" w:color="auto"/>
                                                  </w:divBdr>
                                                  <w:divsChild>
                                                    <w:div w:id="2009094963">
                                                      <w:marLeft w:val="0"/>
                                                      <w:marRight w:val="0"/>
                                                      <w:marTop w:val="0"/>
                                                      <w:marBottom w:val="0"/>
                                                      <w:divBdr>
                                                        <w:top w:val="none" w:sz="0" w:space="0" w:color="auto"/>
                                                        <w:left w:val="none" w:sz="0" w:space="0" w:color="auto"/>
                                                        <w:bottom w:val="none" w:sz="0" w:space="0" w:color="auto"/>
                                                        <w:right w:val="none" w:sz="0" w:space="0" w:color="auto"/>
                                                      </w:divBdr>
                                                      <w:divsChild>
                                                        <w:div w:id="1413090188">
                                                          <w:marLeft w:val="0"/>
                                                          <w:marRight w:val="0"/>
                                                          <w:marTop w:val="0"/>
                                                          <w:marBottom w:val="0"/>
                                                          <w:divBdr>
                                                            <w:top w:val="none" w:sz="0" w:space="0" w:color="auto"/>
                                                            <w:left w:val="none" w:sz="0" w:space="0" w:color="auto"/>
                                                            <w:bottom w:val="none" w:sz="0" w:space="0" w:color="auto"/>
                                                            <w:right w:val="none" w:sz="0" w:space="0" w:color="auto"/>
                                                          </w:divBdr>
                                                          <w:divsChild>
                                                            <w:div w:id="470221039">
                                                              <w:marLeft w:val="0"/>
                                                              <w:marRight w:val="0"/>
                                                              <w:marTop w:val="0"/>
                                                              <w:marBottom w:val="0"/>
                                                              <w:divBdr>
                                                                <w:top w:val="none" w:sz="0" w:space="0" w:color="auto"/>
                                                                <w:left w:val="none" w:sz="0" w:space="0" w:color="auto"/>
                                                                <w:bottom w:val="none" w:sz="0" w:space="0" w:color="auto"/>
                                                                <w:right w:val="none" w:sz="0" w:space="0" w:color="auto"/>
                                                              </w:divBdr>
                                                              <w:divsChild>
                                                                <w:div w:id="959534881">
                                                                  <w:marLeft w:val="0"/>
                                                                  <w:marRight w:val="0"/>
                                                                  <w:marTop w:val="0"/>
                                                                  <w:marBottom w:val="0"/>
                                                                  <w:divBdr>
                                                                    <w:top w:val="none" w:sz="0" w:space="0" w:color="auto"/>
                                                                    <w:left w:val="none" w:sz="0" w:space="0" w:color="auto"/>
                                                                    <w:bottom w:val="none" w:sz="0" w:space="0" w:color="auto"/>
                                                                    <w:right w:val="none" w:sz="0" w:space="0" w:color="auto"/>
                                                                  </w:divBdr>
                                                                  <w:divsChild>
                                                                    <w:div w:id="429396571">
                                                                      <w:marLeft w:val="0"/>
                                                                      <w:marRight w:val="0"/>
                                                                      <w:marTop w:val="0"/>
                                                                      <w:marBottom w:val="0"/>
                                                                      <w:divBdr>
                                                                        <w:top w:val="none" w:sz="0" w:space="0" w:color="auto"/>
                                                                        <w:left w:val="none" w:sz="0" w:space="0" w:color="auto"/>
                                                                        <w:bottom w:val="none" w:sz="0" w:space="0" w:color="auto"/>
                                                                        <w:right w:val="none" w:sz="0" w:space="0" w:color="auto"/>
                                                                      </w:divBdr>
                                                                      <w:divsChild>
                                                                        <w:div w:id="1264924264">
                                                                          <w:marLeft w:val="0"/>
                                                                          <w:marRight w:val="240"/>
                                                                          <w:marTop w:val="0"/>
                                                                          <w:marBottom w:val="0"/>
                                                                          <w:divBdr>
                                                                            <w:top w:val="none" w:sz="0" w:space="0" w:color="auto"/>
                                                                            <w:left w:val="none" w:sz="0" w:space="0" w:color="auto"/>
                                                                            <w:bottom w:val="none" w:sz="0" w:space="0" w:color="auto"/>
                                                                            <w:right w:val="none" w:sz="0" w:space="0" w:color="auto"/>
                                                                          </w:divBdr>
                                                                          <w:divsChild>
                                                                            <w:div w:id="1815564205">
                                                                              <w:marLeft w:val="0"/>
                                                                              <w:marRight w:val="0"/>
                                                                              <w:marTop w:val="0"/>
                                                                              <w:marBottom w:val="0"/>
                                                                              <w:divBdr>
                                                                                <w:top w:val="none" w:sz="0" w:space="0" w:color="auto"/>
                                                                                <w:left w:val="none" w:sz="0" w:space="0" w:color="auto"/>
                                                                                <w:bottom w:val="none" w:sz="0" w:space="0" w:color="auto"/>
                                                                                <w:right w:val="none" w:sz="0" w:space="0" w:color="auto"/>
                                                                              </w:divBdr>
                                                                              <w:divsChild>
                                                                                <w:div w:id="1277716764">
                                                                                  <w:marLeft w:val="0"/>
                                                                                  <w:marRight w:val="0"/>
                                                                                  <w:marTop w:val="0"/>
                                                                                  <w:marBottom w:val="0"/>
                                                                                  <w:divBdr>
                                                                                    <w:top w:val="none" w:sz="0" w:space="0" w:color="auto"/>
                                                                                    <w:left w:val="none" w:sz="0" w:space="0" w:color="auto"/>
                                                                                    <w:bottom w:val="none" w:sz="0" w:space="0" w:color="auto"/>
                                                                                    <w:right w:val="none" w:sz="0" w:space="0" w:color="auto"/>
                                                                                  </w:divBdr>
                                                                                  <w:divsChild>
                                                                                    <w:div w:id="717432817">
                                                                                      <w:marLeft w:val="0"/>
                                                                                      <w:marRight w:val="0"/>
                                                                                      <w:marTop w:val="0"/>
                                                                                      <w:marBottom w:val="0"/>
                                                                                      <w:divBdr>
                                                                                        <w:top w:val="none" w:sz="0" w:space="0" w:color="auto"/>
                                                                                        <w:left w:val="none" w:sz="0" w:space="0" w:color="auto"/>
                                                                                        <w:bottom w:val="none" w:sz="0" w:space="0" w:color="auto"/>
                                                                                        <w:right w:val="none" w:sz="0" w:space="0" w:color="auto"/>
                                                                                      </w:divBdr>
                                                                                      <w:divsChild>
                                                                                        <w:div w:id="1008168652">
                                                                                          <w:marLeft w:val="0"/>
                                                                                          <w:marRight w:val="0"/>
                                                                                          <w:marTop w:val="0"/>
                                                                                          <w:marBottom w:val="0"/>
                                                                                          <w:divBdr>
                                                                                            <w:top w:val="none" w:sz="0" w:space="0" w:color="auto"/>
                                                                                            <w:left w:val="none" w:sz="0" w:space="0" w:color="auto"/>
                                                                                            <w:bottom w:val="none" w:sz="0" w:space="0" w:color="auto"/>
                                                                                            <w:right w:val="none" w:sz="0" w:space="0" w:color="auto"/>
                                                                                          </w:divBdr>
                                                                                          <w:divsChild>
                                                                                            <w:div w:id="296036823">
                                                                                              <w:marLeft w:val="0"/>
                                                                                              <w:marRight w:val="0"/>
                                                                                              <w:marTop w:val="0"/>
                                                                                              <w:marBottom w:val="0"/>
                                                                                              <w:divBdr>
                                                                                                <w:top w:val="single" w:sz="2" w:space="0" w:color="EFEFEF"/>
                                                                                                <w:left w:val="none" w:sz="0" w:space="0" w:color="auto"/>
                                                                                                <w:bottom w:val="none" w:sz="0" w:space="0" w:color="auto"/>
                                                                                                <w:right w:val="none" w:sz="0" w:space="0" w:color="auto"/>
                                                                                              </w:divBdr>
                                                                                              <w:divsChild>
                                                                                                <w:div w:id="439447377">
                                                                                                  <w:marLeft w:val="0"/>
                                                                                                  <w:marRight w:val="0"/>
                                                                                                  <w:marTop w:val="0"/>
                                                                                                  <w:marBottom w:val="0"/>
                                                                                                  <w:divBdr>
                                                                                                    <w:top w:val="none" w:sz="0" w:space="0" w:color="auto"/>
                                                                                                    <w:left w:val="none" w:sz="0" w:space="0" w:color="auto"/>
                                                                                                    <w:bottom w:val="none" w:sz="0" w:space="0" w:color="auto"/>
                                                                                                    <w:right w:val="none" w:sz="0" w:space="0" w:color="auto"/>
                                                                                                  </w:divBdr>
                                                                                                  <w:divsChild>
                                                                                                    <w:div w:id="1632637200">
                                                                                                      <w:marLeft w:val="0"/>
                                                                                                      <w:marRight w:val="0"/>
                                                                                                      <w:marTop w:val="0"/>
                                                                                                      <w:marBottom w:val="0"/>
                                                                                                      <w:divBdr>
                                                                                                        <w:top w:val="none" w:sz="0" w:space="0" w:color="auto"/>
                                                                                                        <w:left w:val="none" w:sz="0" w:space="0" w:color="auto"/>
                                                                                                        <w:bottom w:val="none" w:sz="0" w:space="0" w:color="auto"/>
                                                                                                        <w:right w:val="none" w:sz="0" w:space="0" w:color="auto"/>
                                                                                                      </w:divBdr>
                                                                                                      <w:divsChild>
                                                                                                        <w:div w:id="157431020">
                                                                                                          <w:marLeft w:val="0"/>
                                                                                                          <w:marRight w:val="0"/>
                                                                                                          <w:marTop w:val="0"/>
                                                                                                          <w:marBottom w:val="0"/>
                                                                                                          <w:divBdr>
                                                                                                            <w:top w:val="none" w:sz="0" w:space="0" w:color="auto"/>
                                                                                                            <w:left w:val="none" w:sz="0" w:space="0" w:color="auto"/>
                                                                                                            <w:bottom w:val="none" w:sz="0" w:space="0" w:color="auto"/>
                                                                                                            <w:right w:val="none" w:sz="0" w:space="0" w:color="auto"/>
                                                                                                          </w:divBdr>
                                                                                                          <w:divsChild>
                                                                                                            <w:div w:id="1798257595">
                                                                                                              <w:marLeft w:val="0"/>
                                                                                                              <w:marRight w:val="0"/>
                                                                                                              <w:marTop w:val="0"/>
                                                                                                              <w:marBottom w:val="0"/>
                                                                                                              <w:divBdr>
                                                                                                                <w:top w:val="none" w:sz="0" w:space="0" w:color="auto"/>
                                                                                                                <w:left w:val="none" w:sz="0" w:space="0" w:color="auto"/>
                                                                                                                <w:bottom w:val="none" w:sz="0" w:space="0" w:color="auto"/>
                                                                                                                <w:right w:val="none" w:sz="0" w:space="0" w:color="auto"/>
                                                                                                              </w:divBdr>
                                                                                                              <w:divsChild>
                                                                                                                <w:div w:id="1264804700">
                                                                                                                  <w:marLeft w:val="0"/>
                                                                                                                  <w:marRight w:val="0"/>
                                                                                                                  <w:marTop w:val="0"/>
                                                                                                                  <w:marBottom w:val="0"/>
                                                                                                                  <w:divBdr>
                                                                                                                    <w:top w:val="none" w:sz="0" w:space="0" w:color="auto"/>
                                                                                                                    <w:left w:val="none" w:sz="0" w:space="0" w:color="auto"/>
                                                                                                                    <w:bottom w:val="none" w:sz="0" w:space="0" w:color="auto"/>
                                                                                                                    <w:right w:val="none" w:sz="0" w:space="0" w:color="auto"/>
                                                                                                                  </w:divBdr>
                                                                                                                  <w:divsChild>
                                                                                                                    <w:div w:id="600994052">
                                                                                                                      <w:marLeft w:val="0"/>
                                                                                                                      <w:marRight w:val="0"/>
                                                                                                                      <w:marTop w:val="0"/>
                                                                                                                      <w:marBottom w:val="0"/>
                                                                                                                      <w:divBdr>
                                                                                                                        <w:top w:val="none" w:sz="0" w:space="0" w:color="auto"/>
                                                                                                                        <w:left w:val="none" w:sz="0" w:space="0" w:color="auto"/>
                                                                                                                        <w:bottom w:val="none" w:sz="0" w:space="0" w:color="auto"/>
                                                                                                                        <w:right w:val="none" w:sz="0" w:space="0" w:color="auto"/>
                                                                                                                      </w:divBdr>
                                                                                                                      <w:divsChild>
                                                                                                                        <w:div w:id="1686252605">
                                                                                                                          <w:marLeft w:val="0"/>
                                                                                                                          <w:marRight w:val="0"/>
                                                                                                                          <w:marTop w:val="120"/>
                                                                                                                          <w:marBottom w:val="0"/>
                                                                                                                          <w:divBdr>
                                                                                                                            <w:top w:val="none" w:sz="0" w:space="0" w:color="auto"/>
                                                                                                                            <w:left w:val="none" w:sz="0" w:space="0" w:color="auto"/>
                                                                                                                            <w:bottom w:val="none" w:sz="0" w:space="0" w:color="auto"/>
                                                                                                                            <w:right w:val="none" w:sz="0" w:space="0" w:color="auto"/>
                                                                                                                          </w:divBdr>
                                                                                                                          <w:divsChild>
                                                                                                                            <w:div w:id="1569682079">
                                                                                                                              <w:marLeft w:val="0"/>
                                                                                                                              <w:marRight w:val="0"/>
                                                                                                                              <w:marTop w:val="0"/>
                                                                                                                              <w:marBottom w:val="0"/>
                                                                                                                              <w:divBdr>
                                                                                                                                <w:top w:val="none" w:sz="0" w:space="0" w:color="auto"/>
                                                                                                                                <w:left w:val="none" w:sz="0" w:space="0" w:color="auto"/>
                                                                                                                                <w:bottom w:val="none" w:sz="0" w:space="0" w:color="auto"/>
                                                                                                                                <w:right w:val="none" w:sz="0" w:space="0" w:color="auto"/>
                                                                                                                              </w:divBdr>
                                                                                                                              <w:divsChild>
                                                                                                                                <w:div w:id="341246275">
                                                                                                                                  <w:marLeft w:val="0"/>
                                                                                                                                  <w:marRight w:val="0"/>
                                                                                                                                  <w:marTop w:val="0"/>
                                                                                                                                  <w:marBottom w:val="0"/>
                                                                                                                                  <w:divBdr>
                                                                                                                                    <w:top w:val="none" w:sz="0" w:space="0" w:color="auto"/>
                                                                                                                                    <w:left w:val="none" w:sz="0" w:space="0" w:color="auto"/>
                                                                                                                                    <w:bottom w:val="none" w:sz="0" w:space="0" w:color="auto"/>
                                                                                                                                    <w:right w:val="none" w:sz="0" w:space="0" w:color="auto"/>
                                                                                                                                  </w:divBdr>
                                                                                                                                  <w:divsChild>
                                                                                                                                    <w:div w:id="979311738">
                                                                                                                                      <w:marLeft w:val="0"/>
                                                                                                                                      <w:marRight w:val="0"/>
                                                                                                                                      <w:marTop w:val="0"/>
                                                                                                                                      <w:marBottom w:val="0"/>
                                                                                                                                      <w:divBdr>
                                                                                                                                        <w:top w:val="none" w:sz="0" w:space="0" w:color="auto"/>
                                                                                                                                        <w:left w:val="none" w:sz="0" w:space="0" w:color="auto"/>
                                                                                                                                        <w:bottom w:val="none" w:sz="0" w:space="0" w:color="auto"/>
                                                                                                                                        <w:right w:val="none" w:sz="0" w:space="0" w:color="auto"/>
                                                                                                                                      </w:divBdr>
                                                                                                                                      <w:divsChild>
                                                                                                                                        <w:div w:id="647251417">
                                                                                                                                          <w:marLeft w:val="0"/>
                                                                                                                                          <w:marRight w:val="0"/>
                                                                                                                                          <w:marTop w:val="0"/>
                                                                                                                                          <w:marBottom w:val="0"/>
                                                                                                                                          <w:divBdr>
                                                                                                                                            <w:top w:val="none" w:sz="0" w:space="0" w:color="auto"/>
                                                                                                                                            <w:left w:val="none" w:sz="0" w:space="0" w:color="auto"/>
                                                                                                                                            <w:bottom w:val="none" w:sz="0" w:space="0" w:color="auto"/>
                                                                                                                                            <w:right w:val="none" w:sz="0" w:space="0" w:color="auto"/>
                                                                                                                                          </w:divBdr>
                                                                                                                                          <w:divsChild>
                                                                                                                                            <w:div w:id="1937398151">
                                                                                                                                              <w:marLeft w:val="0"/>
                                                                                                                                              <w:marRight w:val="0"/>
                                                                                                                                              <w:marTop w:val="0"/>
                                                                                                                                              <w:marBottom w:val="0"/>
                                                                                                                                              <w:divBdr>
                                                                                                                                                <w:top w:val="none" w:sz="0" w:space="0" w:color="auto"/>
                                                                                                                                                <w:left w:val="none" w:sz="0" w:space="0" w:color="auto"/>
                                                                                                                                                <w:bottom w:val="none" w:sz="0" w:space="0" w:color="auto"/>
                                                                                                                                                <w:right w:val="none" w:sz="0" w:space="0" w:color="auto"/>
                                                                                                                                              </w:divBdr>
                                                                                                                                              <w:divsChild>
                                                                                                                                                <w:div w:id="703481684">
                                                                                                                                                  <w:marLeft w:val="0"/>
                                                                                                                                                  <w:marRight w:val="0"/>
                                                                                                                                                  <w:marTop w:val="0"/>
                                                                                                                                                  <w:marBottom w:val="0"/>
                                                                                                                                                  <w:divBdr>
                                                                                                                                                    <w:top w:val="none" w:sz="0" w:space="0" w:color="auto"/>
                                                                                                                                                    <w:left w:val="none" w:sz="0" w:space="0" w:color="auto"/>
                                                                                                                                                    <w:bottom w:val="none" w:sz="0" w:space="0" w:color="auto"/>
                                                                                                                                                    <w:right w:val="none" w:sz="0" w:space="0" w:color="auto"/>
                                                                                                                                                  </w:divBdr>
                                                                                                                                                  <w:divsChild>
                                                                                                                                                    <w:div w:id="61293277">
                                                                                                                                                      <w:marLeft w:val="0"/>
                                                                                                                                                      <w:marRight w:val="0"/>
                                                                                                                                                      <w:marTop w:val="0"/>
                                                                                                                                                      <w:marBottom w:val="0"/>
                                                                                                                                                      <w:divBdr>
                                                                                                                                                        <w:top w:val="none" w:sz="0" w:space="0" w:color="auto"/>
                                                                                                                                                        <w:left w:val="none" w:sz="0" w:space="0" w:color="auto"/>
                                                                                                                                                        <w:bottom w:val="none" w:sz="0" w:space="0" w:color="auto"/>
                                                                                                                                                        <w:right w:val="none" w:sz="0" w:space="0" w:color="auto"/>
                                                                                                                                                      </w:divBdr>
                                                                                                                                                      <w:divsChild>
                                                                                                                                                        <w:div w:id="304161724">
                                                                                                                                                          <w:marLeft w:val="0"/>
                                                                                                                                                          <w:marRight w:val="0"/>
                                                                                                                                                          <w:marTop w:val="0"/>
                                                                                                                                                          <w:marBottom w:val="0"/>
                                                                                                                                                          <w:divBdr>
                                                                                                                                                            <w:top w:val="none" w:sz="0" w:space="0" w:color="auto"/>
                                                                                                                                                            <w:left w:val="none" w:sz="0" w:space="0" w:color="auto"/>
                                                                                                                                                            <w:bottom w:val="none" w:sz="0" w:space="0" w:color="auto"/>
                                                                                                                                                            <w:right w:val="none" w:sz="0" w:space="0" w:color="auto"/>
                                                                                                                                                          </w:divBdr>
                                                                                                                                                          <w:divsChild>
                                                                                                                                                            <w:div w:id="1073745461">
                                                                                                                                                              <w:marLeft w:val="0"/>
                                                                                                                                                              <w:marRight w:val="0"/>
                                                                                                                                                              <w:marTop w:val="0"/>
                                                                                                                                                              <w:marBottom w:val="0"/>
                                                                                                                                                              <w:divBdr>
                                                                                                                                                                <w:top w:val="none" w:sz="0" w:space="0" w:color="auto"/>
                                                                                                                                                                <w:left w:val="none" w:sz="0" w:space="0" w:color="auto"/>
                                                                                                                                                                <w:bottom w:val="none" w:sz="0" w:space="0" w:color="auto"/>
                                                                                                                                                                <w:right w:val="none" w:sz="0" w:space="0" w:color="auto"/>
                                                                                                                                                              </w:divBdr>
                                                                                                                                                              <w:divsChild>
                                                                                                                                                                <w:div w:id="384372719">
                                                                                                                                                                  <w:marLeft w:val="0"/>
                                                                                                                                                                  <w:marRight w:val="0"/>
                                                                                                                                                                  <w:marTop w:val="0"/>
                                                                                                                                                                  <w:marBottom w:val="0"/>
                                                                                                                                                                  <w:divBdr>
                                                                                                                                                                    <w:top w:val="none" w:sz="0" w:space="0" w:color="auto"/>
                                                                                                                                                                    <w:left w:val="none" w:sz="0" w:space="0" w:color="auto"/>
                                                                                                                                                                    <w:bottom w:val="none" w:sz="0" w:space="0" w:color="auto"/>
                                                                                                                                                                    <w:right w:val="none" w:sz="0" w:space="0" w:color="auto"/>
                                                                                                                                                                  </w:divBdr>
                                                                                                                                                                  <w:divsChild>
                                                                                                                                                                    <w:div w:id="1660693241">
                                                                                                                                                                      <w:marLeft w:val="0"/>
                                                                                                                                                                      <w:marRight w:val="0"/>
                                                                                                                                                                      <w:marTop w:val="0"/>
                                                                                                                                                                      <w:marBottom w:val="0"/>
                                                                                                                                                                      <w:divBdr>
                                                                                                                                                                        <w:top w:val="none" w:sz="0" w:space="0" w:color="auto"/>
                                                                                                                                                                        <w:left w:val="none" w:sz="0" w:space="0" w:color="auto"/>
                                                                                                                                                                        <w:bottom w:val="none" w:sz="0" w:space="0" w:color="auto"/>
                                                                                                                                                                        <w:right w:val="none" w:sz="0" w:space="0" w:color="auto"/>
                                                                                                                                                                      </w:divBdr>
                                                                                                                                                                      <w:divsChild>
                                                                                                                                                                        <w:div w:id="838078284">
                                                                                                                                                                          <w:marLeft w:val="0"/>
                                                                                                                                                                          <w:marRight w:val="0"/>
                                                                                                                                                                          <w:marTop w:val="0"/>
                                                                                                                                                                          <w:marBottom w:val="0"/>
                                                                                                                                                                          <w:divBdr>
                                                                                                                                                                            <w:top w:val="none" w:sz="0" w:space="0" w:color="auto"/>
                                                                                                                                                                            <w:left w:val="none" w:sz="0" w:space="0" w:color="auto"/>
                                                                                                                                                                            <w:bottom w:val="none" w:sz="0" w:space="0" w:color="auto"/>
                                                                                                                                                                            <w:right w:val="none" w:sz="0" w:space="0" w:color="auto"/>
                                                                                                                                                                          </w:divBdr>
                                                                                                                                                                          <w:divsChild>
                                                                                                                                                                            <w:div w:id="1580139972">
                                                                                                                                                                              <w:marLeft w:val="0"/>
                                                                                                                                                                              <w:marRight w:val="0"/>
                                                                                                                                                                              <w:marTop w:val="0"/>
                                                                                                                                                                              <w:marBottom w:val="0"/>
                                                                                                                                                                              <w:divBdr>
                                                                                                                                                                                <w:top w:val="none" w:sz="0" w:space="0" w:color="auto"/>
                                                                                                                                                                                <w:left w:val="none" w:sz="0" w:space="0" w:color="auto"/>
                                                                                                                                                                                <w:bottom w:val="none" w:sz="0" w:space="0" w:color="auto"/>
                                                                                                                                                                                <w:right w:val="none" w:sz="0" w:space="0" w:color="auto"/>
                                                                                                                                                                              </w:divBdr>
                                                                                                                                                                              <w:divsChild>
                                                                                                                                                                                <w:div w:id="1937713834">
                                                                                                                                                                                  <w:marLeft w:val="0"/>
                                                                                                                                                                                  <w:marRight w:val="0"/>
                                                                                                                                                                                  <w:marTop w:val="0"/>
                                                                                                                                                                                  <w:marBottom w:val="0"/>
                                                                                                                                                                                  <w:divBdr>
                                                                                                                                                                                    <w:top w:val="none" w:sz="0" w:space="0" w:color="auto"/>
                                                                                                                                                                                    <w:left w:val="none" w:sz="0" w:space="0" w:color="auto"/>
                                                                                                                                                                                    <w:bottom w:val="none" w:sz="0" w:space="0" w:color="auto"/>
                                                                                                                                                                                    <w:right w:val="none" w:sz="0" w:space="0" w:color="auto"/>
                                                                                                                                                                                  </w:divBdr>
                                                                                                                                                                                  <w:divsChild>
                                                                                                                                                                                    <w:div w:id="708649849">
                                                                                                                                                                                      <w:marLeft w:val="0"/>
                                                                                                                                                                                      <w:marRight w:val="0"/>
                                                                                                                                                                                      <w:marTop w:val="0"/>
                                                                                                                                                                                      <w:marBottom w:val="0"/>
                                                                                                                                                                                      <w:divBdr>
                                                                                                                                                                                        <w:top w:val="none" w:sz="0" w:space="0" w:color="auto"/>
                                                                                                                                                                                        <w:left w:val="none" w:sz="0" w:space="0" w:color="auto"/>
                                                                                                                                                                                        <w:bottom w:val="none" w:sz="0" w:space="0" w:color="auto"/>
                                                                                                                                                                                        <w:right w:val="none" w:sz="0" w:space="0" w:color="auto"/>
                                                                                                                                                                                      </w:divBdr>
                                                                                                                                                                                      <w:divsChild>
                                                                                                                                                                                        <w:div w:id="400831973">
                                                                                                                                                                                          <w:marLeft w:val="0"/>
                                                                                                                                                                                          <w:marRight w:val="0"/>
                                                                                                                                                                                          <w:marTop w:val="0"/>
                                                                                                                                                                                          <w:marBottom w:val="0"/>
                                                                                                                                                                                          <w:divBdr>
                                                                                                                                                                                            <w:top w:val="none" w:sz="0" w:space="0" w:color="auto"/>
                                                                                                                                                                                            <w:left w:val="none" w:sz="0" w:space="0" w:color="auto"/>
                                                                                                                                                                                            <w:bottom w:val="none" w:sz="0" w:space="0" w:color="auto"/>
                                                                                                                                                                                            <w:right w:val="none" w:sz="0" w:space="0" w:color="auto"/>
                                                                                                                                                                                          </w:divBdr>
                                                                                                                                                                                          <w:divsChild>
                                                                                                                                                                                            <w:div w:id="1426488643">
                                                                                                                                                                                              <w:marLeft w:val="0"/>
                                                                                                                                                                                              <w:marRight w:val="0"/>
                                                                                                                                                                                              <w:marTop w:val="0"/>
                                                                                                                                                                                              <w:marBottom w:val="0"/>
                                                                                                                                                                                              <w:divBdr>
                                                                                                                                                                                                <w:top w:val="none" w:sz="0" w:space="0" w:color="auto"/>
                                                                                                                                                                                                <w:left w:val="none" w:sz="0" w:space="0" w:color="auto"/>
                                                                                                                                                                                                <w:bottom w:val="none" w:sz="0" w:space="0" w:color="auto"/>
                                                                                                                                                                                                <w:right w:val="none" w:sz="0" w:space="0" w:color="auto"/>
                                                                                                                                                                                              </w:divBdr>
                                                                                                                                                                                              <w:divsChild>
                                                                                                                                                                                                <w:div w:id="1369796064">
                                                                                                                                                                                                  <w:marLeft w:val="0"/>
                                                                                                                                                                                                  <w:marRight w:val="0"/>
                                                                                                                                                                                                  <w:marTop w:val="0"/>
                                                                                                                                                                                                  <w:marBottom w:val="0"/>
                                                                                                                                                                                                  <w:divBdr>
                                                                                                                                                                                                    <w:top w:val="none" w:sz="0" w:space="0" w:color="auto"/>
                                                                                                                                                                                                    <w:left w:val="none" w:sz="0" w:space="0" w:color="auto"/>
                                                                                                                                                                                                    <w:bottom w:val="none" w:sz="0" w:space="0" w:color="auto"/>
                                                                                                                                                                                                    <w:right w:val="none" w:sz="0" w:space="0" w:color="auto"/>
                                                                                                                                                                                                  </w:divBdr>
                                                                                                                                                                                                  <w:divsChild>
                                                                                                                                                                                                    <w:div w:id="1857766393">
                                                                                                                                                                                                      <w:marLeft w:val="0"/>
                                                                                                                                                                                                      <w:marRight w:val="0"/>
                                                                                                                                                                                                      <w:marTop w:val="0"/>
                                                                                                                                                                                                      <w:marBottom w:val="0"/>
                                                                                                                                                                                                      <w:divBdr>
                                                                                                                                                                                                        <w:top w:val="none" w:sz="0" w:space="0" w:color="auto"/>
                                                                                                                                                                                                        <w:left w:val="none" w:sz="0" w:space="0" w:color="auto"/>
                                                                                                                                                                                                        <w:bottom w:val="none" w:sz="0" w:space="0" w:color="auto"/>
                                                                                                                                                                                                        <w:right w:val="none" w:sz="0" w:space="0" w:color="auto"/>
                                                                                                                                                                                                      </w:divBdr>
                                                                                                                                                                                                      <w:divsChild>
                                                                                                                                                                                                        <w:div w:id="637883834">
                                                                                                                                                                                                          <w:marLeft w:val="0"/>
                                                                                                                                                                                                          <w:marRight w:val="0"/>
                                                                                                                                                                                                          <w:marTop w:val="0"/>
                                                                                                                                                                                                          <w:marBottom w:val="0"/>
                                                                                                                                                                                                          <w:divBdr>
                                                                                                                                                                                                            <w:top w:val="none" w:sz="0" w:space="0" w:color="auto"/>
                                                                                                                                                                                                            <w:left w:val="none" w:sz="0" w:space="0" w:color="auto"/>
                                                                                                                                                                                                            <w:bottom w:val="none" w:sz="0" w:space="0" w:color="auto"/>
                                                                                                                                                                                                            <w:right w:val="none" w:sz="0" w:space="0" w:color="auto"/>
                                                                                                                                                                                                          </w:divBdr>
                                                                                                                                                                                                          <w:divsChild>
                                                                                                                                                                                                            <w:div w:id="1418089919">
                                                                                                                                                                                                              <w:marLeft w:val="0"/>
                                                                                                                                                                                                              <w:marRight w:val="0"/>
                                                                                                                                                                                                              <w:marTop w:val="0"/>
                                                                                                                                                                                                              <w:marBottom w:val="0"/>
                                                                                                                                                                                                              <w:divBdr>
                                                                                                                                                                                                                <w:top w:val="none" w:sz="0" w:space="0" w:color="auto"/>
                                                                                                                                                                                                                <w:left w:val="none" w:sz="0" w:space="0" w:color="auto"/>
                                                                                                                                                                                                                <w:bottom w:val="none" w:sz="0" w:space="0" w:color="auto"/>
                                                                                                                                                                                                                <w:right w:val="none" w:sz="0" w:space="0" w:color="auto"/>
                                                                                                                                                                                                              </w:divBdr>
                                                                                                                                                                                                              <w:divsChild>
                                                                                                                                                                                                                <w:div w:id="944995919">
                                                                                                                                                                                                                  <w:marLeft w:val="0"/>
                                                                                                                                                                                                                  <w:marRight w:val="0"/>
                                                                                                                                                                                                                  <w:marTop w:val="0"/>
                                                                                                                                                                                                                  <w:marBottom w:val="0"/>
                                                                                                                                                                                                                  <w:divBdr>
                                                                                                                                                                                                                    <w:top w:val="none" w:sz="0" w:space="0" w:color="auto"/>
                                                                                                                                                                                                                    <w:left w:val="none" w:sz="0" w:space="0" w:color="auto"/>
                                                                                                                                                                                                                    <w:bottom w:val="none" w:sz="0" w:space="0" w:color="auto"/>
                                                                                                                                                                                                                    <w:right w:val="none" w:sz="0" w:space="0" w:color="auto"/>
                                                                                                                                                                                                                  </w:divBdr>
                                                                                                                                                                                                                  <w:divsChild>
                                                                                                                                                                                                                    <w:div w:id="1293487930">
                                                                                                                                                                                                                      <w:marLeft w:val="120"/>
                                                                                                                                                                                                                      <w:marRight w:val="300"/>
                                                                                                                                                                                                                      <w:marTop w:val="0"/>
                                                                                                                                                                                                                      <w:marBottom w:val="120"/>
                                                                                                                                                                                                                      <w:divBdr>
                                                                                                                                                                                                                        <w:top w:val="none" w:sz="0" w:space="0" w:color="auto"/>
                                                                                                                                                                                                                        <w:left w:val="none" w:sz="0" w:space="0" w:color="auto"/>
                                                                                                                                                                                                                        <w:bottom w:val="none" w:sz="0" w:space="0" w:color="auto"/>
                                                                                                                                                                                                                        <w:right w:val="none" w:sz="0" w:space="0" w:color="auto"/>
                                                                                                                                                                                                                      </w:divBdr>
                                                                                                                                                                                                                      <w:divsChild>
                                                                                                                                                                                                                        <w:div w:id="1693875951">
                                                                                                                                                                                                                          <w:marLeft w:val="780"/>
                                                                                                                                                                                                                          <w:marRight w:val="240"/>
                                                                                                                                                                                                                          <w:marTop w:val="180"/>
                                                                                                                                                                                                                          <w:marBottom w:val="150"/>
                                                                                                                                                                                                                          <w:divBdr>
                                                                                                                                                                                                                            <w:top w:val="none" w:sz="0" w:space="0" w:color="auto"/>
                                                                                                                                                                                                                            <w:left w:val="none" w:sz="0" w:space="0" w:color="auto"/>
                                                                                                                                                                                                                            <w:bottom w:val="none" w:sz="0" w:space="0" w:color="auto"/>
                                                                                                                                                                                                                            <w:right w:val="none" w:sz="0" w:space="0" w:color="auto"/>
                                                                                                                                                                                                                          </w:divBdr>
                                                                                                                                                                                                                          <w:divsChild>
                                                                                                                                                                                                                            <w:div w:id="491680101">
                                                                                                                                                                                                                              <w:marLeft w:val="0"/>
                                                                                                                                                                                                                              <w:marRight w:val="0"/>
                                                                                                                                                                                                                              <w:marTop w:val="0"/>
                                                                                                                                                                                                                              <w:marBottom w:val="0"/>
                                                                                                                                                                                                                              <w:divBdr>
                                                                                                                                                                                                                                <w:top w:val="none" w:sz="0" w:space="0" w:color="auto"/>
                                                                                                                                                                                                                                <w:left w:val="none" w:sz="0" w:space="0" w:color="auto"/>
                                                                                                                                                                                                                                <w:bottom w:val="none" w:sz="0" w:space="0" w:color="auto"/>
                                                                                                                                                                                                                                <w:right w:val="none" w:sz="0" w:space="0" w:color="auto"/>
                                                                                                                                                                                                                              </w:divBdr>
                                                                                                                                                                                                                              <w:divsChild>
                                                                                                                                                                                                                                <w:div w:id="1915236019">
                                                                                                                                                                                                                                  <w:marLeft w:val="0"/>
                                                                                                                                                                                                                                  <w:marRight w:val="0"/>
                                                                                                                                                                                                                                  <w:marTop w:val="0"/>
                                                                                                                                                                                                                                  <w:marBottom w:val="0"/>
                                                                                                                                                                                                                                  <w:divBdr>
                                                                                                                                                                                                                                    <w:top w:val="none" w:sz="0" w:space="0" w:color="auto"/>
                                                                                                                                                                                                                                    <w:left w:val="none" w:sz="0" w:space="0" w:color="auto"/>
                                                                                                                                                                                                                                    <w:bottom w:val="none" w:sz="0" w:space="0" w:color="auto"/>
                                                                                                                                                                                                                                    <w:right w:val="none" w:sz="0" w:space="0" w:color="auto"/>
                                                                                                                                                                                                                                  </w:divBdr>
                                                                                                                                                                                                                                  <w:divsChild>
                                                                                                                                                                                                                                    <w:div w:id="2093353174">
                                                                                                                                                                                                                                      <w:marLeft w:val="0"/>
                                                                                                                                                                                                                                      <w:marRight w:val="0"/>
                                                                                                                                                                                                                                      <w:marTop w:val="0"/>
                                                                                                                                                                                                                                      <w:marBottom w:val="0"/>
                                                                                                                                                                                                                                      <w:divBdr>
                                                                                                                                                                                                                                        <w:top w:val="none" w:sz="0" w:space="0" w:color="auto"/>
                                                                                                                                                                                                                                        <w:left w:val="none" w:sz="0" w:space="0" w:color="auto"/>
                                                                                                                                                                                                                                        <w:bottom w:val="none" w:sz="0" w:space="0" w:color="auto"/>
                                                                                                                                                                                                                                        <w:right w:val="none" w:sz="0" w:space="0" w:color="auto"/>
                                                                                                                                                                                                                                      </w:divBdr>
                                                                                                                                                                                                                                      <w:divsChild>
                                                                                                                                                                                                                                        <w:div w:id="1857842063">
                                                                                                                                                                                                                                          <w:marLeft w:val="0"/>
                                                                                                                                                                                                                                          <w:marRight w:val="0"/>
                                                                                                                                                                                                                                          <w:marTop w:val="0"/>
                                                                                                                                                                                                                                          <w:marBottom w:val="0"/>
                                                                                                                                                                                                                                          <w:divBdr>
                                                                                                                                                                                                                                            <w:top w:val="none" w:sz="0" w:space="0" w:color="auto"/>
                                                                                                                                                                                                                                            <w:left w:val="none" w:sz="0" w:space="0" w:color="auto"/>
                                                                                                                                                                                                                                            <w:bottom w:val="none" w:sz="0" w:space="0" w:color="auto"/>
                                                                                                                                                                                                                                            <w:right w:val="none" w:sz="0" w:space="0" w:color="auto"/>
                                                                                                                                                                                                                                          </w:divBdr>
                                                                                                                                                                                                                                          <w:divsChild>
                                                                                                                                                                                                                                            <w:div w:id="1032193501">
                                                                                                                                                                                                                                              <w:marLeft w:val="0"/>
                                                                                                                                                                                                                                              <w:marRight w:val="0"/>
                                                                                                                                                                                                                                              <w:marTop w:val="0"/>
                                                                                                                                                                                                                                              <w:marBottom w:val="0"/>
                                                                                                                                                                                                                                              <w:divBdr>
                                                                                                                                                                                                                                                <w:top w:val="none" w:sz="0" w:space="0" w:color="auto"/>
                                                                                                                                                                                                                                                <w:left w:val="none" w:sz="0" w:space="0" w:color="auto"/>
                                                                                                                                                                                                                                                <w:bottom w:val="none" w:sz="0" w:space="0" w:color="auto"/>
                                                                                                                                                                                                                                                <w:right w:val="none" w:sz="0" w:space="0" w:color="auto"/>
                                                                                                                                                                                                                                              </w:divBdr>
                                                                                                                                                                                                                                              <w:divsChild>
                                                                                                                                                                                                                                                <w:div w:id="1198539826">
                                                                                                                                                                                                                                                  <w:blockQuote w:val="1"/>
                                                                                                                                                                                                                                                  <w:marLeft w:val="96"/>
                                                                                                                                                                                                                                                  <w:marRight w:val="0"/>
                                                                                                                                                                                                                                                  <w:marTop w:val="0"/>
                                                                                                                                                                                                                                                  <w:marBottom w:val="0"/>
                                                                                                                                                                                                                                                  <w:divBdr>
                                                                                                                                                                                                                                                    <w:top w:val="none" w:sz="0" w:space="0" w:color="auto"/>
                                                                                                                                                                                                                                                    <w:left w:val="single" w:sz="6" w:space="6" w:color="CCCCCC"/>
                                                                                                                                                                                                                                                    <w:bottom w:val="none" w:sz="0" w:space="0" w:color="auto"/>
                                                                                                                                                                                                                                                    <w:right w:val="none" w:sz="0" w:space="0" w:color="auto"/>
                                                                                                                                                                                                                                                  </w:divBdr>
                                                                                                                                                                                                                                                  <w:divsChild>
                                                                                                                                                                                                                                                    <w:div w:id="1324550900">
                                                                                                                                                                                                                                                      <w:marLeft w:val="0"/>
                                                                                                                                                                                                                                                      <w:marRight w:val="0"/>
                                                                                                                                                                                                                                                      <w:marTop w:val="0"/>
                                                                                                                                                                                                                                                      <w:marBottom w:val="0"/>
                                                                                                                                                                                                                                                      <w:divBdr>
                                                                                                                                                                                                                                                        <w:top w:val="none" w:sz="0" w:space="0" w:color="auto"/>
                                                                                                                                                                                                                                                        <w:left w:val="none" w:sz="0" w:space="0" w:color="auto"/>
                                                                                                                                                                                                                                                        <w:bottom w:val="none" w:sz="0" w:space="0" w:color="auto"/>
                                                                                                                                                                                                                                                        <w:right w:val="none" w:sz="0" w:space="0" w:color="auto"/>
                                                                                                                                                                                                                                                      </w:divBdr>
                                                                                                                                                                                                                                                      <w:divsChild>
                                                                                                                                                                                                                                                        <w:div w:id="980186826">
                                                                                                                                                                                                                                                          <w:marLeft w:val="0"/>
                                                                                                                                                                                                                                                          <w:marRight w:val="0"/>
                                                                                                                                                                                                                                                          <w:marTop w:val="0"/>
                                                                                                                                                                                                                                                          <w:marBottom w:val="0"/>
                                                                                                                                                                                                                                                          <w:divBdr>
                                                                                                                                                                                                                                                            <w:top w:val="none" w:sz="0" w:space="0" w:color="auto"/>
                                                                                                                                                                                                                                                            <w:left w:val="none" w:sz="0" w:space="0" w:color="auto"/>
                                                                                                                                                                                                                                                            <w:bottom w:val="none" w:sz="0" w:space="0" w:color="auto"/>
                                                                                                                                                                                                                                                            <w:right w:val="none" w:sz="0" w:space="0" w:color="auto"/>
                                                                                                                                                                                                                                                          </w:divBdr>
                                                                                                                                                                                                                                                          <w:divsChild>
                                                                                                                                                                                                                                                            <w:div w:id="1680816576">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361931144">
                                                                                                                                                                                                                                                                  <w:marLeft w:val="0"/>
                                                                                                                                                                                                                                                                  <w:marRight w:val="0"/>
                                                                                                                                                                                                                                                                  <w:marTop w:val="0"/>
                                                                                                                                                                                                                                                                  <w:marBottom w:val="0"/>
                                                                                                                                                                                                                                                                  <w:divBdr>
                                                                                                                                                                                                                                                                    <w:top w:val="none" w:sz="0" w:space="0" w:color="auto"/>
                                                                                                                                                                                                                                                                    <w:left w:val="none" w:sz="0" w:space="0" w:color="auto"/>
                                                                                                                                                                                                                                                                    <w:bottom w:val="none" w:sz="0" w:space="0" w:color="auto"/>
                                                                                                                                                                                                                                                                    <w:right w:val="none" w:sz="0" w:space="0" w:color="auto"/>
                                                                                                                                                                                                                                                                  </w:divBdr>
                                                                                                                                                                                                                                                                </w:div>
                                                                                                                                                                                                                                                              </w:divsChild>
                                                                                                                                                                                                                                                            </w:div>
                                                                                                                                                                                                                                                            <w:div w:id="17165284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5277614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030253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ess@carnevale.venezia.it" TargetMode="External"/><Relationship Id="rId13" Type="http://schemas.openxmlformats.org/officeDocument/2006/relationships/hyperlink" Target="mailto:marianna.ciarlante@gmail.com"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press@carnevale.venezia.it" TargetMode="External"/><Relationship Id="rId12" Type="http://schemas.openxmlformats.org/officeDocument/2006/relationships/hyperlink" Target="mailto:lambertimanuela@gmail.com" TargetMode="External"/><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hyperlink" Target="https://urlsand.esvalabs.com/?u=http%3A%2F%2Fwww.carnevale.venezia.it&amp;e=707df9c2&amp;h=80542e5c&amp;f=n&amp;p=y" TargetMode="External"/><Relationship Id="rId11" Type="http://schemas.openxmlformats.org/officeDocument/2006/relationships/hyperlink" Target="mailto:lambertimanuela@gmail.com" TargetMode="External"/><Relationship Id="rId5" Type="http://schemas.openxmlformats.org/officeDocument/2006/relationships/endnotes" Target="endnotes.xml"/><Relationship Id="rId15" Type="http://schemas.openxmlformats.org/officeDocument/2006/relationships/hyperlink" Target="mailto:giorgiagallina@gmail.com" TargetMode="External"/><Relationship Id="rId10" Type="http://schemas.openxmlformats.org/officeDocument/2006/relationships/hyperlink" Target="mailto:pec.comunicazione@gmail.com"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mailto:pec.comunicazione@gmail.com" TargetMode="External"/><Relationship Id="rId14" Type="http://schemas.openxmlformats.org/officeDocument/2006/relationships/hyperlink" Target="mailto:marianna.ciarlante@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2</Pages>
  <Words>578</Words>
  <Characters>3300</Characters>
  <Application>Microsoft Office Word</Application>
  <DocSecurity>0</DocSecurity>
  <Lines>27</Lines>
  <Paragraphs>7</Paragraphs>
  <ScaleCrop>false</ScaleCrop>
  <Company>AVM S.p.A.</Company>
  <LinksUpToDate>false</LinksUpToDate>
  <CharactersWithSpaces>3871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Zuin Gianluca</dc:creator>
  <cp:keywords/>
  <dc:description/>
  <cp:lastModifiedBy>Stage1 - VELA S.p.A.</cp:lastModifiedBy>
  <cp:revision>5</cp:revision>
  <dcterms:created xsi:type="dcterms:W3CDTF">2022-02-22T11:31:00Z</dcterms:created>
  <dcterms:modified xsi:type="dcterms:W3CDTF">2022-02-22T11:33:00Z</dcterms:modified>
</cp:coreProperties>
</file>